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710C0C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710C0C">
        <w:rPr>
          <w:rFonts w:ascii="Times New Roman" w:hAnsi="Times New Roman" w:cs="Times New Roman"/>
          <w:b/>
          <w:sz w:val="28"/>
          <w:szCs w:val="28"/>
        </w:rPr>
        <w:t>я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C04EE3" w:rsidRDefault="00710C0C" w:rsidP="00C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«</w:t>
      </w:r>
      <w:r w:rsidR="00C04EE3" w:rsidRPr="00C04EE3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при осуществлении </w:t>
      </w:r>
    </w:p>
    <w:p w:rsidR="00C04EE3" w:rsidRPr="00C04EE3" w:rsidRDefault="00C04EE3" w:rsidP="00C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3">
        <w:rPr>
          <w:rFonts w:ascii="Times New Roman" w:hAnsi="Times New Roman" w:cs="Times New Roman"/>
          <w:b/>
          <w:sz w:val="28"/>
          <w:szCs w:val="28"/>
        </w:rPr>
        <w:t>мун</w:t>
      </w:r>
      <w:r w:rsidRPr="00C04EE3">
        <w:rPr>
          <w:rFonts w:ascii="Times New Roman" w:hAnsi="Times New Roman" w:cs="Times New Roman"/>
          <w:b/>
          <w:sz w:val="28"/>
          <w:szCs w:val="28"/>
        </w:rPr>
        <w:t>и</w:t>
      </w:r>
      <w:r w:rsidRPr="00C04EE3">
        <w:rPr>
          <w:rFonts w:ascii="Times New Roman" w:hAnsi="Times New Roman" w:cs="Times New Roman"/>
          <w:b/>
          <w:sz w:val="28"/>
          <w:szCs w:val="28"/>
        </w:rPr>
        <w:t xml:space="preserve">ципального контроля в области розничной продажи </w:t>
      </w:r>
    </w:p>
    <w:p w:rsidR="00300799" w:rsidRDefault="00C04EE3" w:rsidP="00C0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E3">
        <w:rPr>
          <w:rFonts w:ascii="Times New Roman" w:hAnsi="Times New Roman" w:cs="Times New Roman"/>
          <w:b/>
          <w:sz w:val="28"/>
          <w:szCs w:val="28"/>
        </w:rPr>
        <w:t>алкогольной, спиртосодержащей продукции</w:t>
      </w:r>
      <w:r w:rsidR="00710C0C" w:rsidRPr="00710C0C">
        <w:rPr>
          <w:rFonts w:ascii="Times New Roman" w:hAnsi="Times New Roman" w:cs="Times New Roman"/>
          <w:b/>
          <w:sz w:val="28"/>
          <w:szCs w:val="28"/>
        </w:rPr>
        <w:t>»</w:t>
      </w:r>
    </w:p>
    <w:p w:rsidR="00264CA4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9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1C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31C98">
        <w:rPr>
          <w:rFonts w:ascii="Times New Roman" w:hAnsi="Times New Roman" w:cs="Times New Roman"/>
          <w:sz w:val="28"/>
          <w:szCs w:val="28"/>
        </w:rPr>
        <w:t xml:space="preserve">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12685">
        <w:rPr>
          <w:rFonts w:ascii="Times New Roman" w:hAnsi="Times New Roman" w:cs="Times New Roman"/>
          <w:sz w:val="28"/>
          <w:szCs w:val="28"/>
        </w:rPr>
        <w:t>, подготовлен Проект постановления админ</w:t>
      </w:r>
      <w:r w:rsidR="00F12685"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F12685" w:rsidRPr="00331C98" w:rsidRDefault="00F12685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проектом:</w:t>
      </w:r>
    </w:p>
    <w:p w:rsidR="00331C98" w:rsidRDefault="00F12685" w:rsidP="00F1268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форма</w:t>
      </w:r>
      <w:r w:rsidR="00331C98" w:rsidRPr="00331C98">
        <w:rPr>
          <w:rFonts w:ascii="Times New Roman" w:hAnsi="Times New Roman" w:cs="Times New Roman"/>
          <w:sz w:val="28"/>
          <w:szCs w:val="28"/>
        </w:rPr>
        <w:t xml:space="preserve"> проверочного листа при осуществлении муниц</w:t>
      </w:r>
      <w:r w:rsidR="00331C98" w:rsidRPr="00331C98">
        <w:rPr>
          <w:rFonts w:ascii="Times New Roman" w:hAnsi="Times New Roman" w:cs="Times New Roman"/>
          <w:sz w:val="28"/>
          <w:szCs w:val="28"/>
        </w:rPr>
        <w:t>и</w:t>
      </w:r>
      <w:r w:rsidR="00331C98" w:rsidRPr="00331C98">
        <w:rPr>
          <w:rFonts w:ascii="Times New Roman" w:hAnsi="Times New Roman" w:cs="Times New Roman"/>
          <w:sz w:val="28"/>
          <w:szCs w:val="28"/>
        </w:rPr>
        <w:t xml:space="preserve">пального контроля в области </w:t>
      </w:r>
      <w:r w:rsidR="00C04EE3">
        <w:rPr>
          <w:rFonts w:ascii="Times New Roman" w:hAnsi="Times New Roman" w:cs="Times New Roman"/>
          <w:sz w:val="28"/>
          <w:szCs w:val="28"/>
        </w:rPr>
        <w:t>розничной продажи алкогольной, спиртосоде</w:t>
      </w:r>
      <w:r w:rsidR="00C04EE3">
        <w:rPr>
          <w:rFonts w:ascii="Times New Roman" w:hAnsi="Times New Roman" w:cs="Times New Roman"/>
          <w:sz w:val="28"/>
          <w:szCs w:val="28"/>
        </w:rPr>
        <w:t>р</w:t>
      </w:r>
      <w:r w:rsidR="00C04EE3">
        <w:rPr>
          <w:rFonts w:ascii="Times New Roman" w:hAnsi="Times New Roman" w:cs="Times New Roman"/>
          <w:sz w:val="28"/>
          <w:szCs w:val="28"/>
        </w:rPr>
        <w:t>жащей продукции</w:t>
      </w:r>
      <w:r w:rsidR="00331C98" w:rsidRPr="00331C9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10C0C" w:rsidRPr="00710C0C" w:rsidRDefault="00F72F42" w:rsidP="00710C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A4">
        <w:rPr>
          <w:rFonts w:ascii="Times New Roman" w:hAnsi="Times New Roman" w:cs="Times New Roman"/>
          <w:sz w:val="28"/>
          <w:szCs w:val="28"/>
        </w:rPr>
        <w:t>Данное требование установлено</w:t>
      </w:r>
      <w:r w:rsidR="00F12685">
        <w:rPr>
          <w:rFonts w:ascii="Times New Roman" w:hAnsi="Times New Roman" w:cs="Times New Roman"/>
          <w:sz w:val="28"/>
          <w:szCs w:val="28"/>
        </w:rPr>
        <w:t xml:space="preserve"> частью 11.3 </w:t>
      </w:r>
      <w:r w:rsidRPr="00264CA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 xml:space="preserve"> 9</w:t>
      </w:r>
      <w:r w:rsidRPr="00264CA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264CA4">
        <w:rPr>
          <w:rFonts w:ascii="Times New Roman" w:hAnsi="Times New Roman" w:cs="Times New Roman"/>
          <w:sz w:val="28"/>
          <w:szCs w:val="28"/>
        </w:rPr>
        <w:t>а</w:t>
      </w:r>
      <w:r w:rsidR="00F12685">
        <w:rPr>
          <w:rFonts w:ascii="Times New Roman" w:hAnsi="Times New Roman" w:cs="Times New Roman"/>
          <w:sz w:val="28"/>
          <w:szCs w:val="28"/>
        </w:rPr>
        <w:t>кона от 26.12.2008 № 294</w:t>
      </w:r>
      <w:r w:rsidRPr="00264CA4">
        <w:rPr>
          <w:rFonts w:ascii="Times New Roman" w:hAnsi="Times New Roman" w:cs="Times New Roman"/>
          <w:sz w:val="28"/>
          <w:szCs w:val="28"/>
        </w:rPr>
        <w:t>-ФЗ «</w:t>
      </w:r>
      <w:r w:rsidR="00F12685" w:rsidRPr="00F12685">
        <w:rPr>
          <w:rFonts w:ascii="Times New Roman" w:hAnsi="Times New Roman" w:cs="Times New Roman"/>
          <w:sz w:val="28"/>
          <w:szCs w:val="28"/>
        </w:rPr>
        <w:t>О защите прав юридических лиц и индивид</w:t>
      </w:r>
      <w:r w:rsidR="00F12685" w:rsidRPr="00F12685">
        <w:rPr>
          <w:rFonts w:ascii="Times New Roman" w:hAnsi="Times New Roman" w:cs="Times New Roman"/>
          <w:sz w:val="28"/>
          <w:szCs w:val="28"/>
        </w:rPr>
        <w:t>у</w:t>
      </w:r>
      <w:r w:rsidR="00F12685" w:rsidRPr="00F12685">
        <w:rPr>
          <w:rFonts w:ascii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</w:t>
      </w:r>
      <w:r w:rsidRPr="00264CA4">
        <w:rPr>
          <w:rFonts w:ascii="Times New Roman" w:hAnsi="Times New Roman" w:cs="Times New Roman"/>
          <w:sz w:val="28"/>
          <w:szCs w:val="28"/>
        </w:rPr>
        <w:t>».</w:t>
      </w: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334BD"/>
    <w:multiLevelType w:val="hybridMultilevel"/>
    <w:tmpl w:val="979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31C98"/>
    <w:rsid w:val="0035062E"/>
    <w:rsid w:val="00375EEE"/>
    <w:rsid w:val="003972DB"/>
    <w:rsid w:val="003C1FF4"/>
    <w:rsid w:val="00427364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04EE3"/>
    <w:rsid w:val="00C24FFD"/>
    <w:rsid w:val="00C34181"/>
    <w:rsid w:val="00C6261A"/>
    <w:rsid w:val="00C91371"/>
    <w:rsid w:val="00CF2ADE"/>
    <w:rsid w:val="00D26ADB"/>
    <w:rsid w:val="00D5377A"/>
    <w:rsid w:val="00D76563"/>
    <w:rsid w:val="00E534DE"/>
    <w:rsid w:val="00E8461F"/>
    <w:rsid w:val="00F12685"/>
    <w:rsid w:val="00F2233B"/>
    <w:rsid w:val="00F601B8"/>
    <w:rsid w:val="00F72F42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B302-784E-4EB0-8F65-64032681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2018-04-03T11:29:00Z</cp:lastPrinted>
  <dcterms:created xsi:type="dcterms:W3CDTF">2019-01-30T07:35:00Z</dcterms:created>
  <dcterms:modified xsi:type="dcterms:W3CDTF">2019-01-30T07:35:00Z</dcterms:modified>
</cp:coreProperties>
</file>